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22C90" w14:textId="3E5D26BF" w:rsidR="00830955" w:rsidRDefault="00393354" w:rsidP="00871E85">
      <w:pPr>
        <w:rPr>
          <w:b/>
        </w:rPr>
      </w:pPr>
      <w:r>
        <w:rPr>
          <w:b/>
        </w:rPr>
        <w:t>LESSON FOUR</w:t>
      </w:r>
    </w:p>
    <w:p w14:paraId="14922C91" w14:textId="7B9920BD" w:rsidR="00871E85" w:rsidRDefault="002D5C18" w:rsidP="00871E85">
      <w:pPr>
        <w:rPr>
          <w:b/>
        </w:rPr>
      </w:pPr>
      <w:r>
        <w:rPr>
          <w:b/>
        </w:rPr>
        <w:t>John 11:1-44</w:t>
      </w:r>
    </w:p>
    <w:p w14:paraId="14922C92" w14:textId="4DEAAAF2" w:rsidR="00871E85" w:rsidRDefault="0067380D" w:rsidP="00871E85">
      <w:r>
        <w:rPr>
          <w:b/>
        </w:rPr>
        <w:t xml:space="preserve">Power over </w:t>
      </w:r>
      <w:r w:rsidR="002D5C18">
        <w:rPr>
          <w:b/>
        </w:rPr>
        <w:t>sickness</w:t>
      </w:r>
    </w:p>
    <w:p w14:paraId="14922C93" w14:textId="77777777" w:rsidR="00871E85" w:rsidRDefault="00871E85" w:rsidP="00871E85">
      <w:r>
        <w:rPr>
          <w:b/>
        </w:rPr>
        <w:t>Introduction</w:t>
      </w:r>
    </w:p>
    <w:p w14:paraId="4C42CB53" w14:textId="44D7B622" w:rsidR="00571346" w:rsidRDefault="0067380D" w:rsidP="00571346">
      <w:r>
        <w:t xml:space="preserve"> </w:t>
      </w:r>
      <w:r w:rsidR="00571346">
        <w:t>Sickness is a natural part of our lives, the result of our fallen nature. During our lifetime we will contend with illnesses like influenza, colds, rashes. Some will contract major diseases like cancer or suffer from heart problems. Some will contract cataracts and have difficulty seeing</w:t>
      </w:r>
      <w:r w:rsidR="003C215B">
        <w:t xml:space="preserve"> or an eye infection that leaves them blind</w:t>
      </w:r>
      <w:r w:rsidR="00571346">
        <w:t xml:space="preserve">. </w:t>
      </w:r>
      <w:r w:rsidR="003C215B">
        <w:t>Eventually, the f</w:t>
      </w:r>
      <w:r w:rsidR="00571346" w:rsidRPr="00F51624">
        <w:t xml:space="preserve">inal illness, death, will come to </w:t>
      </w:r>
      <w:proofErr w:type="gramStart"/>
      <w:r w:rsidR="00571346" w:rsidRPr="00F51624">
        <w:t>each and every</w:t>
      </w:r>
      <w:proofErr w:type="gramEnd"/>
      <w:r w:rsidR="00571346" w:rsidRPr="00F51624">
        <w:t xml:space="preserve"> one of us. </w:t>
      </w:r>
      <w:r w:rsidR="00243258">
        <w:t>In this Bible lesson we will learn about many who were sick and their encounter with Jesus.</w:t>
      </w:r>
    </w:p>
    <w:p w14:paraId="14922C95" w14:textId="5253DE55" w:rsidR="00871E85" w:rsidRPr="00C717CB" w:rsidRDefault="00B204ED" w:rsidP="004C5017">
      <w:pPr>
        <w:tabs>
          <w:tab w:val="right" w:pos="9360"/>
        </w:tabs>
        <w:rPr>
          <w:i/>
        </w:rPr>
      </w:pPr>
      <w:r>
        <w:rPr>
          <w:b/>
        </w:rPr>
        <w:t xml:space="preserve"> </w:t>
      </w:r>
      <w:r w:rsidR="00CB49AD">
        <w:rPr>
          <w:b/>
        </w:rPr>
        <w:t>BIBLE READING: John 11:1-44</w:t>
      </w:r>
      <w:r w:rsidR="004C5017">
        <w:rPr>
          <w:b/>
        </w:rPr>
        <w:tab/>
      </w:r>
    </w:p>
    <w:p w14:paraId="539FA36B" w14:textId="70C08CCA" w:rsidR="00B204ED" w:rsidRPr="00D43BEF" w:rsidRDefault="00D43BEF" w:rsidP="00D43BEF">
      <w:pPr>
        <w:rPr>
          <w:i/>
        </w:rPr>
      </w:pPr>
      <w:r w:rsidRPr="00D43BEF">
        <w:rPr>
          <w:b/>
        </w:rPr>
        <w:t>1</w:t>
      </w:r>
      <w:r w:rsidR="004C5017" w:rsidRPr="00D43BEF">
        <w:rPr>
          <w:i/>
        </w:rPr>
        <w:t>Now a man named Lazarus was sick. He was from Bethany, the village of Mary and her sister Martha</w:t>
      </w:r>
      <w:proofErr w:type="gramStart"/>
      <w:r w:rsidR="004C5017" w:rsidRPr="00D43BEF">
        <w:rPr>
          <w:i/>
        </w:rPr>
        <w:t>….So</w:t>
      </w:r>
      <w:proofErr w:type="gramEnd"/>
      <w:r w:rsidR="004C5017" w:rsidRPr="00D43BEF">
        <w:rPr>
          <w:i/>
        </w:rPr>
        <w:t xml:space="preserve"> the sisters sent word to Jesus, “Lord, the one you love is sick.”</w:t>
      </w:r>
    </w:p>
    <w:p w14:paraId="526A157A" w14:textId="30D815C3" w:rsidR="004C5017" w:rsidRDefault="00D43BEF" w:rsidP="00D95BFA">
      <w:pPr>
        <w:rPr>
          <w:i/>
        </w:rPr>
      </w:pPr>
      <w:r w:rsidRPr="00D43BEF">
        <w:rPr>
          <w:b/>
          <w:i/>
        </w:rPr>
        <w:t>4</w:t>
      </w:r>
      <w:r w:rsidR="004C5017" w:rsidRPr="00D43BEF">
        <w:rPr>
          <w:i/>
        </w:rPr>
        <w:t>When</w:t>
      </w:r>
      <w:r w:rsidR="004C5017">
        <w:rPr>
          <w:i/>
        </w:rPr>
        <w:t xml:space="preserve"> he heard this, Jesus said, “This sickness will not end in death. No, it is for God’s glory so that God’s Son may be glorified through it.” </w:t>
      </w:r>
      <w:r w:rsidRPr="00D43BEF">
        <w:rPr>
          <w:b/>
          <w:i/>
        </w:rPr>
        <w:t>5</w:t>
      </w:r>
      <w:r w:rsidR="004C5017">
        <w:rPr>
          <w:i/>
        </w:rPr>
        <w:t xml:space="preserve">Now Jesus loved Martha and her sister and Lazarus. </w:t>
      </w:r>
      <w:r w:rsidRPr="00D43BEF">
        <w:rPr>
          <w:b/>
          <w:i/>
        </w:rPr>
        <w:t>6</w:t>
      </w:r>
      <w:r w:rsidR="004C5017">
        <w:rPr>
          <w:i/>
        </w:rPr>
        <w:t>So when he heard that Lazarus was sick, he stayed where he was two more days, and then he said to his disciples, “Let us go back to Judea</w:t>
      </w:r>
      <w:proofErr w:type="gramStart"/>
      <w:r w:rsidR="004C5017">
        <w:rPr>
          <w:i/>
        </w:rPr>
        <w:t>.”…</w:t>
      </w:r>
      <w:proofErr w:type="gramEnd"/>
      <w:r w:rsidR="004C5017">
        <w:rPr>
          <w:i/>
        </w:rPr>
        <w:t xml:space="preserve"> </w:t>
      </w:r>
      <w:r w:rsidR="00796920" w:rsidRPr="00796920">
        <w:rPr>
          <w:b/>
          <w:i/>
        </w:rPr>
        <w:t>11</w:t>
      </w:r>
      <w:r w:rsidR="004C5017">
        <w:rPr>
          <w:i/>
        </w:rPr>
        <w:t>[he] went onto tell them, “Our friend Lazarus has fallen asleep, but I am going there to wake him up.”</w:t>
      </w:r>
    </w:p>
    <w:p w14:paraId="7DB41B29" w14:textId="7A9224D4" w:rsidR="004C5017" w:rsidRDefault="00796920" w:rsidP="00D95BFA">
      <w:pPr>
        <w:rPr>
          <w:i/>
        </w:rPr>
      </w:pPr>
      <w:r w:rsidRPr="00796920">
        <w:rPr>
          <w:b/>
          <w:i/>
        </w:rPr>
        <w:t>12</w:t>
      </w:r>
      <w:r w:rsidR="004C5017">
        <w:rPr>
          <w:i/>
        </w:rPr>
        <w:t>His disciples replied, “Lord, if he sle</w:t>
      </w:r>
      <w:r w:rsidR="00C717CB">
        <w:rPr>
          <w:i/>
        </w:rPr>
        <w:t>e</w:t>
      </w:r>
      <w:r w:rsidR="004C5017">
        <w:rPr>
          <w:i/>
        </w:rPr>
        <w:t>ps, he will get better.”</w:t>
      </w:r>
      <w:r>
        <w:rPr>
          <w:i/>
        </w:rPr>
        <w:t xml:space="preserve"> </w:t>
      </w:r>
      <w:r w:rsidRPr="00796920">
        <w:rPr>
          <w:b/>
          <w:i/>
        </w:rPr>
        <w:t>13</w:t>
      </w:r>
      <w:r w:rsidR="004C5017">
        <w:rPr>
          <w:i/>
        </w:rPr>
        <w:t>Jesus had been speaking of his death, but his disciples thought he meant natural sleep.</w:t>
      </w:r>
    </w:p>
    <w:p w14:paraId="668188CA" w14:textId="3EAE0E55" w:rsidR="00C717CB" w:rsidRDefault="00796920" w:rsidP="00C717CB">
      <w:pPr>
        <w:rPr>
          <w:i/>
        </w:rPr>
      </w:pPr>
      <w:r w:rsidRPr="00796920">
        <w:rPr>
          <w:b/>
          <w:i/>
        </w:rPr>
        <w:t>14</w:t>
      </w:r>
      <w:r w:rsidR="004C5017">
        <w:rPr>
          <w:i/>
        </w:rPr>
        <w:t xml:space="preserve">So he told them plainly, “Lazarus is dead, </w:t>
      </w:r>
      <w:r w:rsidR="00CB3609" w:rsidRPr="00CB3609">
        <w:rPr>
          <w:b/>
          <w:i/>
        </w:rPr>
        <w:t>15</w:t>
      </w:r>
      <w:r w:rsidR="004C5017">
        <w:rPr>
          <w:i/>
        </w:rPr>
        <w:t>and for your sake I am glad I was not there, so that you</w:t>
      </w:r>
      <w:r w:rsidR="00C717CB">
        <w:rPr>
          <w:i/>
        </w:rPr>
        <w:t xml:space="preserve"> may believe. But let us go to him</w:t>
      </w:r>
      <w:proofErr w:type="gramStart"/>
      <w:r w:rsidR="00C717CB">
        <w:rPr>
          <w:i/>
        </w:rPr>
        <w:t>.”…</w:t>
      </w:r>
      <w:proofErr w:type="gramEnd"/>
      <w:r w:rsidR="00C717CB">
        <w:rPr>
          <w:i/>
        </w:rPr>
        <w:t xml:space="preserve"> </w:t>
      </w:r>
    </w:p>
    <w:p w14:paraId="3E5AEC25" w14:textId="6E51887B" w:rsidR="00C717CB" w:rsidRDefault="00CB3609" w:rsidP="00C717CB">
      <w:pPr>
        <w:tabs>
          <w:tab w:val="right" w:pos="9360"/>
        </w:tabs>
        <w:rPr>
          <w:i/>
        </w:rPr>
      </w:pPr>
      <w:r w:rsidRPr="00CB3609">
        <w:rPr>
          <w:b/>
          <w:i/>
        </w:rPr>
        <w:t>17</w:t>
      </w:r>
      <w:r w:rsidR="004C5017">
        <w:rPr>
          <w:i/>
        </w:rPr>
        <w:t>On his arrival, Jesus found that Lazarus had already been in the tomb for four days.</w:t>
      </w:r>
      <w:r w:rsidR="00C717CB">
        <w:rPr>
          <w:i/>
        </w:rPr>
        <w:t xml:space="preserve"> </w:t>
      </w:r>
      <w:r w:rsidRPr="00CB3609">
        <w:rPr>
          <w:b/>
          <w:i/>
        </w:rPr>
        <w:t>18</w:t>
      </w:r>
      <w:r w:rsidR="00C717CB">
        <w:rPr>
          <w:i/>
        </w:rPr>
        <w:t xml:space="preserve">Now Bethany was less than two miles from Jerusalem, </w:t>
      </w:r>
      <w:r w:rsidR="0092548A" w:rsidRPr="0092548A">
        <w:rPr>
          <w:b/>
          <w:i/>
        </w:rPr>
        <w:t>19</w:t>
      </w:r>
      <w:r w:rsidR="00C717CB">
        <w:rPr>
          <w:i/>
        </w:rPr>
        <w:t xml:space="preserve">and many Jews </w:t>
      </w:r>
      <w:r w:rsidR="00C717CB" w:rsidRPr="00C717CB">
        <w:rPr>
          <w:i/>
        </w:rPr>
        <w:t xml:space="preserve">had come to Martha and Mary to comfort them in the loss of their brother. </w:t>
      </w:r>
      <w:r w:rsidR="0092548A" w:rsidRPr="0092548A">
        <w:rPr>
          <w:b/>
          <w:i/>
        </w:rPr>
        <w:t>20</w:t>
      </w:r>
      <w:r w:rsidR="00C717CB">
        <w:rPr>
          <w:i/>
        </w:rPr>
        <w:t>When Martha heard that Jesus was coming, she went out to meet him, but Mary stayed at home.</w:t>
      </w:r>
    </w:p>
    <w:p w14:paraId="264EBA86" w14:textId="66868BF4" w:rsidR="00C717CB" w:rsidRDefault="00A45A83" w:rsidP="00C717CB">
      <w:pPr>
        <w:tabs>
          <w:tab w:val="right" w:pos="9360"/>
        </w:tabs>
        <w:rPr>
          <w:i/>
        </w:rPr>
      </w:pPr>
      <w:r w:rsidRPr="00A45A83">
        <w:rPr>
          <w:b/>
          <w:i/>
        </w:rPr>
        <w:t>21</w:t>
      </w:r>
      <w:r w:rsidR="00C717CB">
        <w:rPr>
          <w:i/>
        </w:rPr>
        <w:t xml:space="preserve">“Lord,” Martha said to Jesus,” if you had been here, my brother would not have died. </w:t>
      </w:r>
      <w:r w:rsidRPr="00A45A83">
        <w:rPr>
          <w:b/>
          <w:i/>
        </w:rPr>
        <w:t>22</w:t>
      </w:r>
      <w:r w:rsidR="00C717CB">
        <w:rPr>
          <w:i/>
        </w:rPr>
        <w:t>But I know that even now God will give you whatever you ask.”</w:t>
      </w:r>
    </w:p>
    <w:p w14:paraId="23C37BE1" w14:textId="724C85E5" w:rsidR="00C717CB" w:rsidRDefault="00A45A83" w:rsidP="00C717CB">
      <w:pPr>
        <w:tabs>
          <w:tab w:val="right" w:pos="9360"/>
        </w:tabs>
        <w:rPr>
          <w:i/>
        </w:rPr>
      </w:pPr>
      <w:r w:rsidRPr="00A45A83">
        <w:rPr>
          <w:b/>
          <w:i/>
        </w:rPr>
        <w:t>23</w:t>
      </w:r>
      <w:r w:rsidR="00C717CB">
        <w:rPr>
          <w:i/>
        </w:rPr>
        <w:t>Jesus said to her, “Your brother will rise again.”</w:t>
      </w:r>
    </w:p>
    <w:p w14:paraId="16CC507B" w14:textId="0D2D88ED" w:rsidR="00C717CB" w:rsidRDefault="00A45A83" w:rsidP="00C717CB">
      <w:pPr>
        <w:tabs>
          <w:tab w:val="right" w:pos="9360"/>
        </w:tabs>
        <w:rPr>
          <w:i/>
        </w:rPr>
      </w:pPr>
      <w:r w:rsidRPr="00A45A83">
        <w:rPr>
          <w:b/>
          <w:i/>
        </w:rPr>
        <w:t>24</w:t>
      </w:r>
      <w:r w:rsidR="00C717CB">
        <w:rPr>
          <w:i/>
        </w:rPr>
        <w:t>Martha answered, “I know he will rise again in the resurrection, at the last day.”</w:t>
      </w:r>
    </w:p>
    <w:p w14:paraId="7CFB97E0" w14:textId="09182437" w:rsidR="00C717CB" w:rsidRDefault="00A45A83" w:rsidP="00C717CB">
      <w:pPr>
        <w:rPr>
          <w:i/>
        </w:rPr>
      </w:pPr>
      <w:r w:rsidRPr="00A45A83">
        <w:rPr>
          <w:b/>
          <w:i/>
        </w:rPr>
        <w:t>25</w:t>
      </w:r>
      <w:r w:rsidR="00C717CB">
        <w:rPr>
          <w:i/>
        </w:rPr>
        <w:t xml:space="preserve">Jesus said to her, “I am the resurrection and the life. The one who believes in me will live, even though they die; </w:t>
      </w:r>
      <w:r w:rsidRPr="00A45A83">
        <w:rPr>
          <w:b/>
          <w:i/>
        </w:rPr>
        <w:t>26</w:t>
      </w:r>
      <w:r w:rsidR="00C717CB">
        <w:rPr>
          <w:i/>
        </w:rPr>
        <w:t xml:space="preserve">and whoever </w:t>
      </w:r>
      <w:proofErr w:type="gramStart"/>
      <w:r w:rsidR="00C717CB">
        <w:rPr>
          <w:i/>
        </w:rPr>
        <w:t>live</w:t>
      </w:r>
      <w:proofErr w:type="gramEnd"/>
      <w:r w:rsidR="00C717CB">
        <w:rPr>
          <w:i/>
        </w:rPr>
        <w:t xml:space="preserve"> by believing in me will never die. Do you believe this?”</w:t>
      </w:r>
    </w:p>
    <w:p w14:paraId="5AFE6994" w14:textId="1837628A" w:rsidR="00C717CB" w:rsidRDefault="00A45A83" w:rsidP="00C717CB">
      <w:pPr>
        <w:rPr>
          <w:i/>
        </w:rPr>
      </w:pPr>
      <w:r w:rsidRPr="00A45A83">
        <w:rPr>
          <w:b/>
          <w:i/>
        </w:rPr>
        <w:t>27</w:t>
      </w:r>
      <w:r w:rsidR="00C717CB">
        <w:rPr>
          <w:i/>
        </w:rPr>
        <w:t xml:space="preserve">“Yes, Lord,” she replied, “I believe that you </w:t>
      </w:r>
      <w:r w:rsidR="00285272">
        <w:rPr>
          <w:i/>
        </w:rPr>
        <w:t>are the Messiah, the Son of God, who is come into the world.”</w:t>
      </w:r>
    </w:p>
    <w:p w14:paraId="52D680C4" w14:textId="68EC8419" w:rsidR="00285272" w:rsidRDefault="00A45A83" w:rsidP="00C717CB">
      <w:pPr>
        <w:rPr>
          <w:i/>
        </w:rPr>
      </w:pPr>
      <w:r w:rsidRPr="00A45A83">
        <w:rPr>
          <w:b/>
          <w:i/>
        </w:rPr>
        <w:t>28</w:t>
      </w:r>
      <w:r w:rsidR="00285272">
        <w:rPr>
          <w:i/>
        </w:rPr>
        <w:t>After she had said this, she went back and called her sister Mary aside. “The Teacher is here,” she said, “and is asking for you</w:t>
      </w:r>
      <w:proofErr w:type="gramStart"/>
      <w:r w:rsidR="00285272">
        <w:rPr>
          <w:i/>
        </w:rPr>
        <w:t>.”…</w:t>
      </w:r>
      <w:proofErr w:type="gramEnd"/>
    </w:p>
    <w:p w14:paraId="3D29A609" w14:textId="56851130" w:rsidR="00285272" w:rsidRDefault="009E2D85" w:rsidP="00C717CB">
      <w:pPr>
        <w:rPr>
          <w:i/>
        </w:rPr>
      </w:pPr>
      <w:r w:rsidRPr="009E2D85">
        <w:rPr>
          <w:b/>
          <w:i/>
        </w:rPr>
        <w:lastRenderedPageBreak/>
        <w:t>33</w:t>
      </w:r>
      <w:r w:rsidR="00285272">
        <w:rPr>
          <w:i/>
        </w:rPr>
        <w:t>When Jesus saw her weeping, and the Jews who had come along with her also weeping, he was deeply moved in spirit</w:t>
      </w:r>
      <w:r>
        <w:rPr>
          <w:i/>
        </w:rPr>
        <w:t xml:space="preserve"> </w:t>
      </w:r>
      <w:r w:rsidR="00285272">
        <w:rPr>
          <w:i/>
        </w:rPr>
        <w:t xml:space="preserve">and troubled. </w:t>
      </w:r>
      <w:r w:rsidRPr="009E2D85">
        <w:rPr>
          <w:b/>
          <w:i/>
        </w:rPr>
        <w:t>34</w:t>
      </w:r>
      <w:r w:rsidR="00285272">
        <w:rPr>
          <w:i/>
        </w:rPr>
        <w:t>“Where have you laid him?” he asked.</w:t>
      </w:r>
    </w:p>
    <w:p w14:paraId="3E1F6529" w14:textId="0BE4BAA8" w:rsidR="00285272" w:rsidRDefault="009E2D85" w:rsidP="00C717CB">
      <w:pPr>
        <w:rPr>
          <w:i/>
        </w:rPr>
      </w:pPr>
      <w:r>
        <w:rPr>
          <w:i/>
        </w:rPr>
        <w:t xml:space="preserve"> </w:t>
      </w:r>
      <w:r w:rsidR="00285272">
        <w:rPr>
          <w:i/>
        </w:rPr>
        <w:t>“Come and see, Lord,” they replied.</w:t>
      </w:r>
    </w:p>
    <w:p w14:paraId="207767CC" w14:textId="11F66C4C" w:rsidR="00D122A7" w:rsidRDefault="009E2D85" w:rsidP="00C717CB">
      <w:pPr>
        <w:rPr>
          <w:i/>
        </w:rPr>
      </w:pPr>
      <w:r w:rsidRPr="009E2D85">
        <w:rPr>
          <w:b/>
          <w:i/>
        </w:rPr>
        <w:t>35</w:t>
      </w:r>
      <w:r w:rsidR="00D122A7">
        <w:rPr>
          <w:i/>
        </w:rPr>
        <w:t>Jesus wept.</w:t>
      </w:r>
    </w:p>
    <w:p w14:paraId="1828378E" w14:textId="336B7239" w:rsidR="00D122A7" w:rsidRDefault="0026349C" w:rsidP="00C717CB">
      <w:pPr>
        <w:rPr>
          <w:i/>
        </w:rPr>
      </w:pPr>
      <w:r w:rsidRPr="0026349C">
        <w:rPr>
          <w:b/>
          <w:i/>
        </w:rPr>
        <w:t>36</w:t>
      </w:r>
      <w:r w:rsidR="00D122A7">
        <w:rPr>
          <w:i/>
        </w:rPr>
        <w:t>Then the Jews said, “See how he loved him.”</w:t>
      </w:r>
    </w:p>
    <w:p w14:paraId="764CDDB4" w14:textId="55CEDB56" w:rsidR="00D122A7" w:rsidRDefault="0026349C" w:rsidP="00C717CB">
      <w:pPr>
        <w:rPr>
          <w:i/>
        </w:rPr>
      </w:pPr>
      <w:r w:rsidRPr="0026349C">
        <w:rPr>
          <w:b/>
          <w:i/>
        </w:rPr>
        <w:t>37</w:t>
      </w:r>
      <w:r w:rsidR="00D122A7">
        <w:rPr>
          <w:i/>
        </w:rPr>
        <w:t>But some of them said, “Could not he who opened the eyes of the blind man have kept this man from dying?”</w:t>
      </w:r>
    </w:p>
    <w:p w14:paraId="76F89BCE" w14:textId="53117709" w:rsidR="00D122A7" w:rsidRDefault="0026349C" w:rsidP="00C717CB">
      <w:pPr>
        <w:rPr>
          <w:i/>
        </w:rPr>
      </w:pPr>
      <w:r w:rsidRPr="0026349C">
        <w:rPr>
          <w:b/>
          <w:i/>
        </w:rPr>
        <w:t>38</w:t>
      </w:r>
      <w:r w:rsidR="00E15D16" w:rsidRPr="0026349C">
        <w:rPr>
          <w:b/>
          <w:i/>
        </w:rPr>
        <w:t>J</w:t>
      </w:r>
      <w:r w:rsidR="00E15D16">
        <w:rPr>
          <w:i/>
        </w:rPr>
        <w:t xml:space="preserve">esus, once more deeply moved, came to the tomb. It was a cave with a stone laid across the entrance. </w:t>
      </w:r>
      <w:r w:rsidRPr="0026349C">
        <w:rPr>
          <w:b/>
          <w:i/>
        </w:rPr>
        <w:t>39</w:t>
      </w:r>
      <w:r w:rsidR="00E15D16">
        <w:rPr>
          <w:i/>
        </w:rPr>
        <w:t>“Take away the stone,” he said.</w:t>
      </w:r>
    </w:p>
    <w:p w14:paraId="1CB15543" w14:textId="375F181C" w:rsidR="00E15D16" w:rsidRDefault="00E15D16" w:rsidP="00C717CB">
      <w:pPr>
        <w:rPr>
          <w:i/>
        </w:rPr>
      </w:pPr>
      <w:r>
        <w:rPr>
          <w:i/>
        </w:rPr>
        <w:t>“But, Lord,” said Martha, the sister of the dead man, “by this time there is a bad odor, for he has been there four days.”</w:t>
      </w:r>
    </w:p>
    <w:p w14:paraId="05A573FB" w14:textId="70D887DC" w:rsidR="00E15D16" w:rsidRDefault="0026349C" w:rsidP="00C717CB">
      <w:pPr>
        <w:rPr>
          <w:i/>
        </w:rPr>
      </w:pPr>
      <w:r w:rsidRPr="0026349C">
        <w:rPr>
          <w:b/>
          <w:i/>
        </w:rPr>
        <w:t>40</w:t>
      </w:r>
      <w:r w:rsidR="00E15D16">
        <w:rPr>
          <w:i/>
        </w:rPr>
        <w:t>Then Jesus said, “Did I not tell you that if you believe, you will see the glory of God?”</w:t>
      </w:r>
    </w:p>
    <w:p w14:paraId="4DAE1FFE" w14:textId="13010518" w:rsidR="00E15D16" w:rsidRDefault="0026349C" w:rsidP="00C717CB">
      <w:pPr>
        <w:rPr>
          <w:i/>
        </w:rPr>
      </w:pPr>
      <w:r w:rsidRPr="0026349C">
        <w:rPr>
          <w:b/>
          <w:i/>
        </w:rPr>
        <w:t>41</w:t>
      </w:r>
      <w:r w:rsidR="00E15D16">
        <w:rPr>
          <w:i/>
        </w:rPr>
        <w:t xml:space="preserve">So they took away the stone. Then Jesus looked up and said, “Father, I thank </w:t>
      </w:r>
      <w:proofErr w:type="gramStart"/>
      <w:r w:rsidR="00E15D16">
        <w:rPr>
          <w:i/>
        </w:rPr>
        <w:t>you  that</w:t>
      </w:r>
      <w:proofErr w:type="gramEnd"/>
      <w:r w:rsidR="00E15D16">
        <w:rPr>
          <w:i/>
        </w:rPr>
        <w:t xml:space="preserve"> you have heard me.</w:t>
      </w:r>
      <w:r w:rsidRPr="0026349C">
        <w:rPr>
          <w:b/>
          <w:i/>
        </w:rPr>
        <w:t>42</w:t>
      </w:r>
      <w:r w:rsidR="00E15D16">
        <w:rPr>
          <w:i/>
        </w:rPr>
        <w:t>I knew that you always hear me, but I said this for the benefit of the people standing here, that they may believe that you sent me.”</w:t>
      </w:r>
    </w:p>
    <w:p w14:paraId="799CA244" w14:textId="0C1E45B7" w:rsidR="00E15D16" w:rsidRDefault="006D0D3A" w:rsidP="00C717CB">
      <w:pPr>
        <w:rPr>
          <w:i/>
        </w:rPr>
      </w:pPr>
      <w:r w:rsidRPr="006D0D3A">
        <w:rPr>
          <w:b/>
          <w:i/>
        </w:rPr>
        <w:t>43</w:t>
      </w:r>
      <w:r w:rsidR="00E15D16">
        <w:rPr>
          <w:i/>
        </w:rPr>
        <w:t xml:space="preserve">When he had said this, </w:t>
      </w:r>
      <w:r w:rsidR="00CB70E1">
        <w:rPr>
          <w:i/>
        </w:rPr>
        <w:t xml:space="preserve">Jesus called in a loud voice, “Lazarus, come out!” </w:t>
      </w:r>
      <w:r w:rsidRPr="006D0D3A">
        <w:rPr>
          <w:b/>
          <w:i/>
        </w:rPr>
        <w:t>44</w:t>
      </w:r>
      <w:r>
        <w:rPr>
          <w:i/>
        </w:rPr>
        <w:t>The dead man came o</w:t>
      </w:r>
      <w:r w:rsidR="00CB70E1">
        <w:rPr>
          <w:i/>
        </w:rPr>
        <w:t>ut, his h</w:t>
      </w:r>
      <w:r>
        <w:rPr>
          <w:i/>
        </w:rPr>
        <w:t>ands and feet wrapped with stri</w:t>
      </w:r>
      <w:r w:rsidR="00CB70E1">
        <w:rPr>
          <w:i/>
        </w:rPr>
        <w:t>p</w:t>
      </w:r>
      <w:r>
        <w:rPr>
          <w:i/>
        </w:rPr>
        <w:t xml:space="preserve">s of linen, and a cloth </w:t>
      </w:r>
      <w:r w:rsidR="00CB70E1">
        <w:rPr>
          <w:i/>
        </w:rPr>
        <w:t>around his face.</w:t>
      </w:r>
    </w:p>
    <w:p w14:paraId="782FFFC3" w14:textId="0F2CB532" w:rsidR="00CB70E1" w:rsidRDefault="00CB70E1" w:rsidP="00C717CB">
      <w:pPr>
        <w:rPr>
          <w:i/>
        </w:rPr>
      </w:pPr>
      <w:r>
        <w:rPr>
          <w:i/>
        </w:rPr>
        <w:t>Jesus said to them, “Take off the grave clothes and let him go.”</w:t>
      </w:r>
    </w:p>
    <w:p w14:paraId="20D0C095" w14:textId="77777777" w:rsidR="008F6E67" w:rsidRPr="008F6E67" w:rsidRDefault="008F6E67" w:rsidP="008F6E67">
      <w:pPr>
        <w:rPr>
          <w:b/>
          <w:lang w:val="es-ES"/>
        </w:rPr>
      </w:pPr>
      <w:r w:rsidRPr="008F6E67">
        <w:rPr>
          <w:b/>
          <w:lang w:val="es-ES"/>
        </w:rPr>
        <w:t>LECCIÓN CINCO</w:t>
      </w:r>
    </w:p>
    <w:p w14:paraId="0378D911" w14:textId="77777777" w:rsidR="008F6E67" w:rsidRPr="008F6E67" w:rsidRDefault="008F6E67" w:rsidP="008F6E67">
      <w:pPr>
        <w:rPr>
          <w:b/>
          <w:lang w:val="es-ES"/>
        </w:rPr>
      </w:pPr>
      <w:r w:rsidRPr="008F6E67">
        <w:rPr>
          <w:b/>
          <w:lang w:val="es-ES"/>
        </w:rPr>
        <w:t>Lucas 15:11-24</w:t>
      </w:r>
    </w:p>
    <w:p w14:paraId="4E2C18D9" w14:textId="77777777" w:rsidR="008F6E67" w:rsidRPr="008F6E67" w:rsidRDefault="008F6E67" w:rsidP="008F6E67">
      <w:pPr>
        <w:rPr>
          <w:b/>
          <w:lang w:val="es-ES"/>
        </w:rPr>
      </w:pPr>
      <w:r w:rsidRPr="008F6E67">
        <w:rPr>
          <w:b/>
          <w:lang w:val="es-ES"/>
        </w:rPr>
        <w:t>De la deshonra al honor</w:t>
      </w:r>
    </w:p>
    <w:p w14:paraId="0CC2151A" w14:textId="77777777" w:rsidR="008F6E67" w:rsidRPr="008F6E67" w:rsidRDefault="008F6E67" w:rsidP="008F6E67">
      <w:pPr>
        <w:rPr>
          <w:b/>
          <w:lang w:val="es-ES"/>
        </w:rPr>
      </w:pPr>
      <w:r w:rsidRPr="008F6E67">
        <w:rPr>
          <w:b/>
          <w:lang w:val="es-ES"/>
        </w:rPr>
        <w:t>Introducción</w:t>
      </w:r>
    </w:p>
    <w:p w14:paraId="0CB038E0" w14:textId="77777777" w:rsidR="008F6E67" w:rsidRPr="008F6E67" w:rsidRDefault="008F6E67" w:rsidP="008F6E67">
      <w:pPr>
        <w:rPr>
          <w:b/>
          <w:lang w:val="es-ES"/>
        </w:rPr>
      </w:pPr>
      <w:r w:rsidRPr="008F6E67">
        <w:rPr>
          <w:b/>
          <w:lang w:val="es-ES"/>
        </w:rPr>
        <w:t>¿Te sientes a gusto en una cultura donde la vida se rige por el honor y el deseo de evitar avergonzar a tu persona, a tu familia o a tu comunidad? Diariamente nos esforzamos por evitar hacer cosas que deshonren a nuestra familia. Si lo hacemos, podríamos ser marginados, expulsados ​​o incluso asesinados. La Biblia está llena de historias sobre el honor y la vergüenza, y sobre cómo podemos restaurar nuestra relación con nuestra familia o comunidad. Veamos una de esas historias que Jesús, el Mesías, contó a sus seguidores.</w:t>
      </w:r>
    </w:p>
    <w:p w14:paraId="5F82A637" w14:textId="77777777" w:rsidR="008F6E67" w:rsidRPr="008F6E67" w:rsidRDefault="008F6E67" w:rsidP="008F6E67">
      <w:pPr>
        <w:rPr>
          <w:b/>
          <w:lang w:val="es-ES"/>
        </w:rPr>
      </w:pPr>
    </w:p>
    <w:p w14:paraId="322F78B4" w14:textId="77777777" w:rsidR="008F6E67" w:rsidRPr="008F6E67" w:rsidRDefault="008F6E67" w:rsidP="008F6E67">
      <w:pPr>
        <w:rPr>
          <w:b/>
          <w:lang w:val="es-ES"/>
        </w:rPr>
      </w:pPr>
      <w:r w:rsidRPr="008F6E67">
        <w:rPr>
          <w:b/>
          <w:lang w:val="es-ES"/>
        </w:rPr>
        <w:t>LECTURA BÍBLICA: Lucas 15:11-24</w:t>
      </w:r>
    </w:p>
    <w:p w14:paraId="62365A5E" w14:textId="77777777" w:rsidR="008F6E67" w:rsidRPr="008F6E67" w:rsidRDefault="008F6E67" w:rsidP="008F6E67">
      <w:pPr>
        <w:rPr>
          <w:b/>
          <w:lang w:val="es-ES"/>
        </w:rPr>
      </w:pPr>
      <w:r w:rsidRPr="008F6E67">
        <w:rPr>
          <w:b/>
          <w:lang w:val="es-ES"/>
        </w:rPr>
        <w:t>11Jesús continuó: «Un hombre tenía dos hijos. 12El menor le dijo a su padre: “Padre, dame la parte de la herencia que me corresponde”. Y él repartió sus bienes entre ellos.</w:t>
      </w:r>
    </w:p>
    <w:p w14:paraId="5A35C534" w14:textId="77777777" w:rsidR="008F6E67" w:rsidRPr="008F6E67" w:rsidRDefault="008F6E67" w:rsidP="008F6E67">
      <w:pPr>
        <w:rPr>
          <w:b/>
          <w:lang w:val="es-ES"/>
        </w:rPr>
      </w:pPr>
      <w:r w:rsidRPr="008F6E67">
        <w:rPr>
          <w:b/>
          <w:lang w:val="es-ES"/>
        </w:rPr>
        <w:t xml:space="preserve">13Poco después, el hijo menor juntó todo lo que tenía, se fue a un país lejano y allí malgastó su fortuna en una vida de desenfreno. 14Después de haberlo gastado todo, sobrevino una gran </w:t>
      </w:r>
      <w:r w:rsidRPr="008F6E67">
        <w:rPr>
          <w:b/>
          <w:lang w:val="es-ES"/>
        </w:rPr>
        <w:lastRenderedPageBreak/>
        <w:t>hambruna en aquel país, y comenzó a pasar necesidad. 15Entonces fue y se puso al servicio de un ciudadano de aquel país, quien lo envió a sus campos a cuidar cerdos. 16Anhelaba llenar su estómago con las algarrobas que comían los cerdos, pero nadie le daba nada.</w:t>
      </w:r>
    </w:p>
    <w:p w14:paraId="5BDB3BCC" w14:textId="77777777" w:rsidR="008F6E67" w:rsidRPr="008F6E67" w:rsidRDefault="008F6E67" w:rsidP="008F6E67">
      <w:pPr>
        <w:rPr>
          <w:b/>
          <w:lang w:val="es-ES"/>
        </w:rPr>
      </w:pPr>
      <w:r w:rsidRPr="008F6E67">
        <w:rPr>
          <w:b/>
          <w:lang w:val="es-ES"/>
        </w:rPr>
        <w:t>17Cuando recapacitó, dijo: “¡Cuántos jornaleros de mi padre tienen comida de sobra, y yo aquí me muero de hambre!”» 18Me levantaré e iré a mi padre y le diré: «Padre, he pecado contra el cielo y contra ti. 19Ya no merezco ser llamado tu hijo; trátame como a uno de tus jornaleros». 20Entonces se levantó y fue a su padre.</w:t>
      </w:r>
    </w:p>
    <w:p w14:paraId="0491EE22" w14:textId="77777777" w:rsidR="008F6E67" w:rsidRPr="008F6E67" w:rsidRDefault="008F6E67" w:rsidP="008F6E67">
      <w:pPr>
        <w:rPr>
          <w:b/>
          <w:lang w:val="es-ES"/>
        </w:rPr>
      </w:pPr>
    </w:p>
    <w:p w14:paraId="6D694CD7" w14:textId="77777777" w:rsidR="008F6E67" w:rsidRPr="008F6E67" w:rsidRDefault="008F6E67" w:rsidP="008F6E67">
      <w:pPr>
        <w:rPr>
          <w:b/>
          <w:lang w:val="es-ES"/>
        </w:rPr>
      </w:pPr>
      <w:r w:rsidRPr="008F6E67">
        <w:rPr>
          <w:b/>
          <w:lang w:val="es-ES"/>
        </w:rPr>
        <w:t>Pero cuando aún estaba lejos, su padre lo vio y se compadeció de él; corrió a su encuentro, lo abrazó y lo besó.</w:t>
      </w:r>
    </w:p>
    <w:p w14:paraId="7BB5C0AC" w14:textId="77777777" w:rsidR="008F6E67" w:rsidRPr="008F6E67" w:rsidRDefault="008F6E67" w:rsidP="008F6E67">
      <w:pPr>
        <w:rPr>
          <w:b/>
          <w:lang w:val="es-ES"/>
        </w:rPr>
      </w:pPr>
      <w:r w:rsidRPr="008F6E67">
        <w:rPr>
          <w:b/>
          <w:lang w:val="es-ES"/>
        </w:rPr>
        <w:t xml:space="preserve">21 </w:t>
      </w:r>
      <w:proofErr w:type="gramStart"/>
      <w:r w:rsidRPr="008F6E67">
        <w:rPr>
          <w:b/>
          <w:lang w:val="es-ES"/>
        </w:rPr>
        <w:t>El</w:t>
      </w:r>
      <w:proofErr w:type="gramEnd"/>
      <w:r w:rsidRPr="008F6E67">
        <w:rPr>
          <w:b/>
          <w:lang w:val="es-ES"/>
        </w:rPr>
        <w:t xml:space="preserve"> hijo le dijo: «Padre, he pecado contra el cielo y contra ti. Ya no merezco ser llamado tu hijo».</w:t>
      </w:r>
    </w:p>
    <w:p w14:paraId="06AD8E55" w14:textId="77777777" w:rsidR="008F6E67" w:rsidRPr="008F6E67" w:rsidRDefault="008F6E67" w:rsidP="008F6E67">
      <w:pPr>
        <w:rPr>
          <w:b/>
          <w:lang w:val="es-ES"/>
        </w:rPr>
      </w:pPr>
      <w:r w:rsidRPr="008F6E67">
        <w:rPr>
          <w:b/>
          <w:lang w:val="es-ES"/>
        </w:rPr>
        <w:t xml:space="preserve">22 </w:t>
      </w:r>
      <w:proofErr w:type="gramStart"/>
      <w:r w:rsidRPr="008F6E67">
        <w:rPr>
          <w:b/>
          <w:lang w:val="es-ES"/>
        </w:rPr>
        <w:t>Pero</w:t>
      </w:r>
      <w:proofErr w:type="gramEnd"/>
      <w:r w:rsidRPr="008F6E67">
        <w:rPr>
          <w:b/>
          <w:lang w:val="es-ES"/>
        </w:rPr>
        <w:t xml:space="preserve"> el padre les dijo a sus siervos: «¡Rápido! Traigan la mejor túnica y póngansela. Pónganle un anillo en el dedo y sandalias en los pies. 23 </w:t>
      </w:r>
      <w:proofErr w:type="gramStart"/>
      <w:r w:rsidRPr="008F6E67">
        <w:rPr>
          <w:b/>
          <w:lang w:val="es-ES"/>
        </w:rPr>
        <w:t>Traigan</w:t>
      </w:r>
      <w:proofErr w:type="gramEnd"/>
      <w:r w:rsidRPr="008F6E67">
        <w:rPr>
          <w:b/>
          <w:lang w:val="es-ES"/>
        </w:rPr>
        <w:t xml:space="preserve"> el ternero engordado y mátenlo. Celebremos con un banquete, 24 porque este hijo mío estaba muerto y ha vuelto a la vida; estaba perdido y ha sido hallado». Y comenzaron a celebrar.</w:t>
      </w:r>
    </w:p>
    <w:p w14:paraId="4B3A127E" w14:textId="77777777" w:rsidR="008F6E67" w:rsidRPr="008F6E67" w:rsidRDefault="008F6E67" w:rsidP="008F6E67">
      <w:pPr>
        <w:rPr>
          <w:b/>
          <w:lang w:val="es-ES"/>
        </w:rPr>
      </w:pPr>
      <w:r w:rsidRPr="008F6E67">
        <w:rPr>
          <w:b/>
          <w:lang w:val="es-ES"/>
        </w:rPr>
        <w:t>Estudio</w:t>
      </w:r>
    </w:p>
    <w:p w14:paraId="0DE44DC8" w14:textId="77777777" w:rsidR="008F6E67" w:rsidRPr="008F6E67" w:rsidRDefault="008F6E67" w:rsidP="008F6E67">
      <w:pPr>
        <w:rPr>
          <w:b/>
          <w:lang w:val="es-ES"/>
        </w:rPr>
      </w:pPr>
    </w:p>
    <w:p w14:paraId="0A88BB9D" w14:textId="77777777" w:rsidR="008F6E67" w:rsidRPr="008F6E67" w:rsidRDefault="008F6E67" w:rsidP="008F6E67">
      <w:pPr>
        <w:rPr>
          <w:b/>
          <w:lang w:val="es-ES"/>
        </w:rPr>
      </w:pPr>
      <w:r w:rsidRPr="008F6E67">
        <w:rPr>
          <w:b/>
          <w:lang w:val="es-ES"/>
        </w:rPr>
        <w:t>1. Da tu impresión general sobre el hijo menor. ¿Se honró a sí mismo, a su padre o lo deshonró? Explica tu respuesta.</w:t>
      </w:r>
    </w:p>
    <w:p w14:paraId="3A92343A" w14:textId="77777777" w:rsidR="008F6E67" w:rsidRPr="008F6E67" w:rsidRDefault="008F6E67" w:rsidP="008F6E67">
      <w:pPr>
        <w:rPr>
          <w:b/>
          <w:lang w:val="es-ES"/>
        </w:rPr>
      </w:pPr>
    </w:p>
    <w:p w14:paraId="15EA65C5" w14:textId="77777777" w:rsidR="008F6E67" w:rsidRPr="008F6E67" w:rsidRDefault="008F6E67" w:rsidP="008F6E67">
      <w:pPr>
        <w:rPr>
          <w:b/>
          <w:lang w:val="es-ES"/>
        </w:rPr>
      </w:pPr>
      <w:r w:rsidRPr="008F6E67">
        <w:rPr>
          <w:b/>
          <w:lang w:val="es-ES"/>
        </w:rPr>
        <w:t>2. ¿Puedes compartir una historia similar de tu propia experiencia sobre alguien que deshonró a su familia? Si es así, compártela con el grupo.</w:t>
      </w:r>
    </w:p>
    <w:p w14:paraId="5C4F0218" w14:textId="77777777" w:rsidR="008F6E67" w:rsidRPr="008F6E67" w:rsidRDefault="008F6E67" w:rsidP="008F6E67">
      <w:pPr>
        <w:rPr>
          <w:b/>
          <w:lang w:val="es-ES"/>
        </w:rPr>
      </w:pPr>
    </w:p>
    <w:p w14:paraId="5E103027" w14:textId="77777777" w:rsidR="008F6E67" w:rsidRPr="008F6E67" w:rsidRDefault="008F6E67" w:rsidP="008F6E67">
      <w:pPr>
        <w:rPr>
          <w:b/>
          <w:lang w:val="es-ES"/>
        </w:rPr>
      </w:pPr>
      <w:r w:rsidRPr="008F6E67">
        <w:rPr>
          <w:b/>
          <w:lang w:val="es-ES"/>
        </w:rPr>
        <w:t>3. Vuelve al versículo 12. ¿Qué le pidió el hijo menor a su padre?</w:t>
      </w:r>
    </w:p>
    <w:p w14:paraId="2E14356A" w14:textId="77777777" w:rsidR="008F6E67" w:rsidRPr="008F6E67" w:rsidRDefault="008F6E67" w:rsidP="008F6E67">
      <w:pPr>
        <w:rPr>
          <w:b/>
          <w:lang w:val="es-ES"/>
        </w:rPr>
      </w:pPr>
    </w:p>
    <w:p w14:paraId="5851F6E7" w14:textId="77777777" w:rsidR="008F6E67" w:rsidRPr="008F6E67" w:rsidRDefault="008F6E67" w:rsidP="008F6E67">
      <w:pPr>
        <w:rPr>
          <w:b/>
          <w:lang w:val="es-ES"/>
        </w:rPr>
      </w:pPr>
      <w:r w:rsidRPr="008F6E67">
        <w:rPr>
          <w:b/>
          <w:lang w:val="es-ES"/>
        </w:rPr>
        <w:t>4. ¿Por qué fue esta una petición vergonzosa?</w:t>
      </w:r>
    </w:p>
    <w:p w14:paraId="5B79DC20" w14:textId="77777777" w:rsidR="008F6E67" w:rsidRPr="008F6E67" w:rsidRDefault="008F6E67" w:rsidP="008F6E67">
      <w:pPr>
        <w:rPr>
          <w:b/>
          <w:lang w:val="es-ES"/>
        </w:rPr>
      </w:pPr>
    </w:p>
    <w:p w14:paraId="6CFE9A27" w14:textId="77777777" w:rsidR="008F6E67" w:rsidRPr="008F6E67" w:rsidRDefault="008F6E67" w:rsidP="008F6E67">
      <w:pPr>
        <w:rPr>
          <w:b/>
          <w:lang w:val="es-ES"/>
        </w:rPr>
      </w:pPr>
      <w:r w:rsidRPr="008F6E67">
        <w:rPr>
          <w:b/>
          <w:lang w:val="es-ES"/>
        </w:rPr>
        <w:t xml:space="preserve">5. Si tienes dificultades Para responder a la pregunta </w:t>
      </w:r>
      <w:proofErr w:type="spellStart"/>
      <w:r w:rsidRPr="008F6E67">
        <w:rPr>
          <w:b/>
          <w:lang w:val="es-ES"/>
        </w:rPr>
        <w:t>n.°</w:t>
      </w:r>
      <w:proofErr w:type="spellEnd"/>
      <w:r w:rsidRPr="008F6E67">
        <w:rPr>
          <w:b/>
          <w:lang w:val="es-ES"/>
        </w:rPr>
        <w:t xml:space="preserve"> 2, piense en lo siguiente: Los hijos heredan de su padre cuando este muere, no antes. Era como si el hijo le pidiera a su padre que muriera para poder obtener su parte de la fortuna mientras su padre aún vivía. ¿En qué situación coloca esto al padre?</w:t>
      </w:r>
    </w:p>
    <w:p w14:paraId="7E6CC4E6" w14:textId="77777777" w:rsidR="008F6E67" w:rsidRPr="008F6E67" w:rsidRDefault="008F6E67" w:rsidP="008F6E67">
      <w:pPr>
        <w:rPr>
          <w:b/>
          <w:lang w:val="es-ES"/>
        </w:rPr>
      </w:pPr>
    </w:p>
    <w:p w14:paraId="2DCA99C7" w14:textId="77777777" w:rsidR="008F6E67" w:rsidRPr="008F6E67" w:rsidRDefault="008F6E67" w:rsidP="008F6E67">
      <w:pPr>
        <w:rPr>
          <w:b/>
          <w:lang w:val="es-ES"/>
        </w:rPr>
      </w:pPr>
      <w:r w:rsidRPr="008F6E67">
        <w:rPr>
          <w:b/>
          <w:lang w:val="es-ES"/>
        </w:rPr>
        <w:t xml:space="preserve">Su padre podría necesitar esos fondos para vivir. Los hijos deberían heredar lo que quede tras la muerte del padre. Sin embargo, el hijo exige lo que considera suyo incluso mientras su padre vive. No </w:t>
      </w:r>
      <w:r w:rsidRPr="008F6E67">
        <w:rPr>
          <w:b/>
          <w:lang w:val="es-ES"/>
        </w:rPr>
        <w:lastRenderedPageBreak/>
        <w:t>solo eso, sino que da por sentado que merece algo de su padre. En muchas culturas, solo el hijo mayor hereda. Aun así, el hijo presume que recibirá algo. No le correspondía pedirlo. Era el padre quien tenía el derecho de darlo como mejor le pareciera.</w:t>
      </w:r>
    </w:p>
    <w:p w14:paraId="507A2243" w14:textId="77777777" w:rsidR="008F6E67" w:rsidRPr="008F6E67" w:rsidRDefault="008F6E67" w:rsidP="008F6E67">
      <w:pPr>
        <w:rPr>
          <w:b/>
          <w:lang w:val="es-ES"/>
        </w:rPr>
      </w:pPr>
    </w:p>
    <w:p w14:paraId="78813C4D" w14:textId="77777777" w:rsidR="008F6E67" w:rsidRPr="008F6E67" w:rsidRDefault="008F6E67" w:rsidP="008F6E67">
      <w:pPr>
        <w:rPr>
          <w:b/>
          <w:lang w:val="es-ES"/>
        </w:rPr>
      </w:pPr>
      <w:r w:rsidRPr="008F6E67">
        <w:rPr>
          <w:b/>
          <w:lang w:val="es-ES"/>
        </w:rPr>
        <w:t>6. El hijo menor no solo exigió "su" herencia, sino que, según el versículo 13, ¿qué hizo con ella?</w:t>
      </w:r>
    </w:p>
    <w:p w14:paraId="10F35F9E" w14:textId="77777777" w:rsidR="008F6E67" w:rsidRPr="008F6E67" w:rsidRDefault="008F6E67" w:rsidP="008F6E67">
      <w:pPr>
        <w:rPr>
          <w:b/>
          <w:lang w:val="es-ES"/>
        </w:rPr>
      </w:pPr>
    </w:p>
    <w:p w14:paraId="63A7FDCC" w14:textId="77777777" w:rsidR="008F6E67" w:rsidRPr="008F6E67" w:rsidRDefault="008F6E67" w:rsidP="008F6E67">
      <w:pPr>
        <w:rPr>
          <w:b/>
          <w:lang w:val="es-ES"/>
        </w:rPr>
      </w:pPr>
      <w:r w:rsidRPr="008F6E67">
        <w:rPr>
          <w:b/>
          <w:lang w:val="es-ES"/>
        </w:rPr>
        <w:t>7. ¿Qué hizo con la riqueza que obtuvo de su padre?</w:t>
      </w:r>
    </w:p>
    <w:p w14:paraId="3EC06D4D" w14:textId="77777777" w:rsidR="008F6E67" w:rsidRPr="008F6E67" w:rsidRDefault="008F6E67" w:rsidP="008F6E67">
      <w:pPr>
        <w:rPr>
          <w:b/>
          <w:lang w:val="es-ES"/>
        </w:rPr>
      </w:pPr>
    </w:p>
    <w:p w14:paraId="772DF5EA" w14:textId="77777777" w:rsidR="008F6E67" w:rsidRPr="008F6E67" w:rsidRDefault="008F6E67" w:rsidP="008F6E67">
      <w:pPr>
        <w:rPr>
          <w:b/>
          <w:lang w:val="es-ES"/>
        </w:rPr>
      </w:pPr>
      <w:r w:rsidRPr="008F6E67">
        <w:rPr>
          <w:b/>
          <w:lang w:val="es-ES"/>
        </w:rPr>
        <w:t>8. ¿No es cierto que a menudo las personas actúan de manera diferente cuando...? ¿Están lejos de casa? Algunos hombres viajan a otro país y hacen exactamente lo que hizo este hijo: malgastar su fortuna y vivir una vida disoluta e inmoral porque nadie de su familia puede verlos. ¿Fue esto algo honorable o vergonzoso?</w:t>
      </w:r>
    </w:p>
    <w:p w14:paraId="39401522" w14:textId="77777777" w:rsidR="008F6E67" w:rsidRPr="008F6E67" w:rsidRDefault="008F6E67" w:rsidP="008F6E67">
      <w:pPr>
        <w:rPr>
          <w:b/>
          <w:lang w:val="es-ES"/>
        </w:rPr>
      </w:pPr>
    </w:p>
    <w:p w14:paraId="6A778E65" w14:textId="77777777" w:rsidR="008F6E67" w:rsidRPr="008F6E67" w:rsidRDefault="008F6E67" w:rsidP="008F6E67">
      <w:pPr>
        <w:rPr>
          <w:b/>
          <w:lang w:val="es-ES"/>
        </w:rPr>
      </w:pPr>
      <w:r w:rsidRPr="008F6E67">
        <w:rPr>
          <w:b/>
          <w:lang w:val="es-ES"/>
        </w:rPr>
        <w:t>9. Según el versículo 14, ¿qué sucede cuando el hijo menor ha gastado todos sus recursos?</w:t>
      </w:r>
    </w:p>
    <w:p w14:paraId="079E98C1" w14:textId="77777777" w:rsidR="008F6E67" w:rsidRPr="008F6E67" w:rsidRDefault="008F6E67" w:rsidP="008F6E67">
      <w:pPr>
        <w:rPr>
          <w:b/>
          <w:lang w:val="es-ES"/>
        </w:rPr>
      </w:pPr>
    </w:p>
    <w:p w14:paraId="6A56D257" w14:textId="77777777" w:rsidR="008F6E67" w:rsidRPr="008F6E67" w:rsidRDefault="008F6E67" w:rsidP="008F6E67">
      <w:pPr>
        <w:rPr>
          <w:b/>
          <w:lang w:val="es-ES"/>
        </w:rPr>
      </w:pPr>
      <w:r w:rsidRPr="008F6E67">
        <w:rPr>
          <w:b/>
          <w:lang w:val="es-ES"/>
        </w:rPr>
        <w:t>10. En el versículo 15, ¿qué tuvo que hacer para sobrevivir?</w:t>
      </w:r>
    </w:p>
    <w:p w14:paraId="1FD05695" w14:textId="77777777" w:rsidR="008F6E67" w:rsidRPr="008F6E67" w:rsidRDefault="008F6E67" w:rsidP="008F6E67">
      <w:pPr>
        <w:rPr>
          <w:b/>
          <w:lang w:val="es-ES"/>
        </w:rPr>
      </w:pPr>
    </w:p>
    <w:p w14:paraId="16965917" w14:textId="77777777" w:rsidR="008F6E67" w:rsidRPr="008F6E67" w:rsidRDefault="008F6E67" w:rsidP="008F6E67">
      <w:pPr>
        <w:rPr>
          <w:b/>
          <w:lang w:val="es-ES"/>
        </w:rPr>
      </w:pPr>
      <w:r w:rsidRPr="008F6E67">
        <w:rPr>
          <w:b/>
          <w:lang w:val="es-ES"/>
        </w:rPr>
        <w:t>11. Cabe destacar que, para los judíos, los cerdos eran considerados animales impuros. No debían criar cerdos ni tener contacto con ellos. Tampoco comían carne de cerdo, ya que se consideraba inmunda. ¿Cómo crees que se sintió al tener que alimentar cerdos para ganarse la vida?</w:t>
      </w:r>
    </w:p>
    <w:p w14:paraId="20E47B5C" w14:textId="77777777" w:rsidR="008F6E67" w:rsidRPr="008F6E67" w:rsidRDefault="008F6E67" w:rsidP="008F6E67">
      <w:pPr>
        <w:rPr>
          <w:b/>
          <w:lang w:val="es-ES"/>
        </w:rPr>
      </w:pPr>
    </w:p>
    <w:p w14:paraId="785D2E24" w14:textId="77777777" w:rsidR="008F6E67" w:rsidRPr="008F6E67" w:rsidRDefault="008F6E67" w:rsidP="008F6E67">
      <w:pPr>
        <w:rPr>
          <w:b/>
          <w:lang w:val="es-ES"/>
        </w:rPr>
      </w:pPr>
      <w:r w:rsidRPr="008F6E67">
        <w:rPr>
          <w:b/>
          <w:lang w:val="es-ES"/>
        </w:rPr>
        <w:t>12. ¿Qué se dijo el hijo a sí mismo en los versículos 17 y 18 cuando recapacitó y se dio cuenta de su vergonzosa situación?</w:t>
      </w:r>
    </w:p>
    <w:p w14:paraId="29C02459" w14:textId="77777777" w:rsidR="008F6E67" w:rsidRPr="008F6E67" w:rsidRDefault="008F6E67" w:rsidP="008F6E67">
      <w:pPr>
        <w:rPr>
          <w:b/>
          <w:lang w:val="es-ES"/>
        </w:rPr>
      </w:pPr>
    </w:p>
    <w:p w14:paraId="4B3F3B2E" w14:textId="77777777" w:rsidR="008F6E67" w:rsidRPr="008F6E67" w:rsidRDefault="008F6E67" w:rsidP="008F6E67">
      <w:pPr>
        <w:rPr>
          <w:b/>
        </w:rPr>
      </w:pPr>
      <w:r w:rsidRPr="008F6E67">
        <w:rPr>
          <w:b/>
          <w:lang w:val="es-ES"/>
        </w:rPr>
        <w:t xml:space="preserve">13. En los versículos 18 y 19, el hijo reconoce dos cosas sobre sí mismo. </w:t>
      </w:r>
      <w:r w:rsidRPr="008F6E67">
        <w:rPr>
          <w:b/>
        </w:rPr>
        <w:t>¿</w:t>
      </w:r>
      <w:proofErr w:type="spellStart"/>
      <w:r w:rsidRPr="008F6E67">
        <w:rPr>
          <w:b/>
        </w:rPr>
        <w:t>Cuáles</w:t>
      </w:r>
      <w:proofErr w:type="spellEnd"/>
      <w:r w:rsidRPr="008F6E67">
        <w:rPr>
          <w:b/>
        </w:rPr>
        <w:t xml:space="preserve"> son?</w:t>
      </w:r>
    </w:p>
    <w:p w14:paraId="53CE2D2D" w14:textId="77777777" w:rsidR="008F6E67" w:rsidRPr="008F6E67" w:rsidRDefault="008F6E67" w:rsidP="008F6E67">
      <w:pPr>
        <w:rPr>
          <w:b/>
        </w:rPr>
      </w:pPr>
    </w:p>
    <w:p w14:paraId="5E3919CA" w14:textId="77777777" w:rsidR="008F6E67" w:rsidRDefault="008F6E67" w:rsidP="008F6E67">
      <w:pPr>
        <w:rPr>
          <w:b/>
          <w:lang w:val="es-ES"/>
        </w:rPr>
      </w:pPr>
      <w:r w:rsidRPr="008F6E67">
        <w:rPr>
          <w:b/>
          <w:lang w:val="es-ES"/>
        </w:rPr>
        <w:t>14. ¿Ha habido cosas que hemos hecho? ¿Hemos hecho algo que nos deshonra y avergüenza a nuestra familia o comunidad? ¿Hemos llegado al punto de sentirnos marginados, lejos de la presencia de Dios?</w:t>
      </w:r>
    </w:p>
    <w:p w14:paraId="1CDEDA79" w14:textId="77777777" w:rsidR="001220BE" w:rsidRPr="001220BE" w:rsidRDefault="001220BE" w:rsidP="001220BE">
      <w:pPr>
        <w:rPr>
          <w:lang w:val="es-ES"/>
        </w:rPr>
      </w:pPr>
      <w:r w:rsidRPr="001220BE">
        <w:rPr>
          <w:lang w:val="es-ES"/>
        </w:rPr>
        <w:t>Sí, el hijo reconoció que había pecado contra el cielo y contra su padre. También se dio cuenta de que no era digno de ser llamado hijo de su padre. Se sentía deshonrado. Sentía que su padre lo había repudiado. Sentía que ya no pertenecía a la comunidad.</w:t>
      </w:r>
    </w:p>
    <w:p w14:paraId="2C7014FF" w14:textId="77777777" w:rsidR="001220BE" w:rsidRPr="001220BE" w:rsidRDefault="001220BE" w:rsidP="001220BE">
      <w:pPr>
        <w:rPr>
          <w:lang w:val="es-ES"/>
        </w:rPr>
      </w:pPr>
    </w:p>
    <w:p w14:paraId="62E24796" w14:textId="77777777" w:rsidR="001220BE" w:rsidRPr="001220BE" w:rsidRDefault="001220BE" w:rsidP="001220BE">
      <w:pPr>
        <w:rPr>
          <w:lang w:val="es-ES"/>
        </w:rPr>
      </w:pPr>
      <w:r w:rsidRPr="001220BE">
        <w:rPr>
          <w:lang w:val="es-ES"/>
        </w:rPr>
        <w:lastRenderedPageBreak/>
        <w:t>15. Lee en voz alta el versículo 20. Después de leerlo en voz alta, recita este versículo con tus propias palabras.</w:t>
      </w:r>
    </w:p>
    <w:p w14:paraId="1DE1343D" w14:textId="77777777" w:rsidR="001220BE" w:rsidRPr="001220BE" w:rsidRDefault="001220BE" w:rsidP="001220BE">
      <w:pPr>
        <w:rPr>
          <w:lang w:val="es-ES"/>
        </w:rPr>
      </w:pPr>
    </w:p>
    <w:p w14:paraId="639DCD78" w14:textId="77777777" w:rsidR="001220BE" w:rsidRPr="001220BE" w:rsidRDefault="001220BE" w:rsidP="001220BE">
      <w:pPr>
        <w:rPr>
          <w:lang w:val="es-ES"/>
        </w:rPr>
      </w:pPr>
      <w:r w:rsidRPr="001220BE">
        <w:rPr>
          <w:lang w:val="es-ES"/>
        </w:rPr>
        <w:t>16. ¿Qué nos dice esto acerca del Padre? ¿Crees que el hijo esperaba que su padre reaccionara de esta manera?</w:t>
      </w:r>
    </w:p>
    <w:p w14:paraId="37E04F1C" w14:textId="77777777" w:rsidR="001220BE" w:rsidRPr="001220BE" w:rsidRDefault="001220BE" w:rsidP="001220BE">
      <w:pPr>
        <w:rPr>
          <w:lang w:val="es-ES"/>
        </w:rPr>
      </w:pPr>
    </w:p>
    <w:p w14:paraId="3347A8D5" w14:textId="77777777" w:rsidR="001220BE" w:rsidRPr="001220BE" w:rsidRDefault="001220BE" w:rsidP="001220BE">
      <w:pPr>
        <w:rPr>
          <w:lang w:val="es-ES"/>
        </w:rPr>
      </w:pPr>
      <w:r w:rsidRPr="001220BE">
        <w:rPr>
          <w:lang w:val="es-ES"/>
        </w:rPr>
        <w:t>Seguramente los judíos que escucharon a Jesús contar esta historia esperaban una reacción diferente del padre. No esperaban gracia, ni misericordia, ni compasión. Jesús dio un giro inesperado al final de la historia. El padre lo abrazó y lo besó, algo totalmente inesperado para quienes escuchaban a Jesús.</w:t>
      </w:r>
    </w:p>
    <w:p w14:paraId="5F24CE0A" w14:textId="77777777" w:rsidR="001220BE" w:rsidRPr="001220BE" w:rsidRDefault="001220BE" w:rsidP="001220BE">
      <w:pPr>
        <w:rPr>
          <w:lang w:val="es-ES"/>
        </w:rPr>
      </w:pPr>
    </w:p>
    <w:p w14:paraId="22014D98" w14:textId="77777777" w:rsidR="001220BE" w:rsidRPr="001220BE" w:rsidRDefault="001220BE" w:rsidP="001220BE">
      <w:pPr>
        <w:rPr>
          <w:lang w:val="es-ES"/>
        </w:rPr>
      </w:pPr>
      <w:r w:rsidRPr="001220BE">
        <w:rPr>
          <w:lang w:val="es-ES"/>
        </w:rPr>
        <w:t>17. En lugar de estar de acuerdo con el hijo en que había pecado contra él y que no era digno de ser llamado hijo, ¿qué dijo el padre en el versículo 22?</w:t>
      </w:r>
    </w:p>
    <w:p w14:paraId="270A92A4" w14:textId="77777777" w:rsidR="001220BE" w:rsidRPr="001220BE" w:rsidRDefault="001220BE" w:rsidP="001220BE">
      <w:pPr>
        <w:rPr>
          <w:lang w:val="es-ES"/>
        </w:rPr>
      </w:pPr>
    </w:p>
    <w:p w14:paraId="5BA86FEC" w14:textId="77777777" w:rsidR="001220BE" w:rsidRPr="001220BE" w:rsidRDefault="001220BE" w:rsidP="001220BE">
      <w:pPr>
        <w:rPr>
          <w:lang w:val="es-ES"/>
        </w:rPr>
      </w:pPr>
      <w:r w:rsidRPr="001220BE">
        <w:rPr>
          <w:lang w:val="es-ES"/>
        </w:rPr>
        <w:t>18. ¿Qué significan la túnica y las sandalias en esta cultura? ¿El padre deshonra o honra al hijo?</w:t>
      </w:r>
    </w:p>
    <w:p w14:paraId="67DAA279" w14:textId="77777777" w:rsidR="001220BE" w:rsidRPr="001220BE" w:rsidRDefault="001220BE" w:rsidP="001220BE">
      <w:pPr>
        <w:rPr>
          <w:lang w:val="es-ES"/>
        </w:rPr>
      </w:pPr>
    </w:p>
    <w:p w14:paraId="4997F1D2" w14:textId="77777777" w:rsidR="001220BE" w:rsidRPr="001220BE" w:rsidRDefault="001220BE" w:rsidP="001220BE">
      <w:pPr>
        <w:rPr>
          <w:lang w:val="es-ES"/>
        </w:rPr>
      </w:pPr>
      <w:r w:rsidRPr="001220BE">
        <w:rPr>
          <w:lang w:val="es-ES"/>
        </w:rPr>
        <w:t>19. El anillo probablemente era un anillo de sello con el apellido grabado. ¿Qué le decía el padre al hijo? ¿Lo excluía o lo recibía como miembro de la familia?</w:t>
      </w:r>
    </w:p>
    <w:p w14:paraId="6524D469" w14:textId="77777777" w:rsidR="001220BE" w:rsidRPr="001220BE" w:rsidRDefault="001220BE" w:rsidP="001220BE">
      <w:pPr>
        <w:rPr>
          <w:lang w:val="es-ES"/>
        </w:rPr>
      </w:pPr>
    </w:p>
    <w:p w14:paraId="50F5B927" w14:textId="77777777" w:rsidR="001220BE" w:rsidRPr="001220BE" w:rsidRDefault="001220BE" w:rsidP="001220BE">
      <w:pPr>
        <w:rPr>
          <w:lang w:val="es-ES"/>
        </w:rPr>
      </w:pPr>
      <w:r w:rsidRPr="001220BE">
        <w:rPr>
          <w:lang w:val="es-ES"/>
        </w:rPr>
        <w:t>20. Observen las alegres palabras del padre a los siervos en los versículos 23 y 24. ¿Qué les dice el padre?</w:t>
      </w:r>
    </w:p>
    <w:p w14:paraId="7DCCF46A" w14:textId="77777777" w:rsidR="001220BE" w:rsidRPr="001220BE" w:rsidRDefault="001220BE" w:rsidP="001220BE">
      <w:pPr>
        <w:rPr>
          <w:lang w:val="es-ES"/>
        </w:rPr>
      </w:pPr>
    </w:p>
    <w:p w14:paraId="3AC99240" w14:textId="77777777" w:rsidR="001220BE" w:rsidRPr="001220BE" w:rsidRDefault="001220BE" w:rsidP="001220BE">
      <w:pPr>
        <w:rPr>
          <w:lang w:val="es-ES"/>
        </w:rPr>
      </w:pPr>
      <w:r w:rsidRPr="001220BE">
        <w:rPr>
          <w:lang w:val="es-ES"/>
        </w:rPr>
        <w:t>Conclusión: Este es un hermoso ejemplo de la gracia de Dios hacia nosotros. Jesús nos dice que Dios nuestro Padre nos perdona nuestras transgresiones. Él quita la vergüenza y la deshonra y nos recibe de nuevo en su familia. Efesios 1:4-7 dice: «Porque nos escogió en él antes de la creación del mundo, para que fuéramos santos e irreprensibles delante de él. En amor nos predestinó para ser adoptados como hijos suyos por medio de Jesucristo, conforme al beneplácito de su voluntad, para alabanza de la gloria de su gracia, la cual nos ha dado gratuitamente en el que ama». En él tenemos la redención por su sangre, el perdón de los pecados, conforme a las riquezas de la gracia de Dios que derramó abundantemente sobre nosotros. ¿No te imaginas al padre en la parábola de Jesús haciendo esto? Y Jesús dice: «Yo soy el que él ama, por medio del cual todo esto es posible para ustedes». No tenemos por qué vivir cargando con vergüenza y deshonra. Jesús tomó esto sobre sí mismo para que pudiéramos ser restaurados a la plena comunión con Dios Padre.</w:t>
      </w:r>
    </w:p>
    <w:p w14:paraId="61FC71F2" w14:textId="77777777" w:rsidR="001220BE" w:rsidRPr="001220BE" w:rsidRDefault="001220BE" w:rsidP="001220BE">
      <w:pPr>
        <w:rPr>
          <w:lang w:val="es-ES"/>
        </w:rPr>
      </w:pPr>
    </w:p>
    <w:p w14:paraId="2CAC42CE" w14:textId="77777777" w:rsidR="001220BE" w:rsidRPr="001220BE" w:rsidRDefault="001220BE" w:rsidP="001220BE">
      <w:pPr>
        <w:rPr>
          <w:lang w:val="es-ES"/>
        </w:rPr>
      </w:pPr>
      <w:r w:rsidRPr="001220BE">
        <w:rPr>
          <w:lang w:val="es-ES"/>
        </w:rPr>
        <w:t>Oración</w:t>
      </w:r>
    </w:p>
    <w:p w14:paraId="678BB645" w14:textId="77777777" w:rsidR="001220BE" w:rsidRPr="001220BE" w:rsidRDefault="001220BE" w:rsidP="001220BE">
      <w:pPr>
        <w:rPr>
          <w:lang w:val="es-ES"/>
        </w:rPr>
      </w:pPr>
      <w:r w:rsidRPr="001220BE">
        <w:rPr>
          <w:lang w:val="es-ES"/>
        </w:rPr>
        <w:lastRenderedPageBreak/>
        <w:t>Reflexiona sobre lo que has aprendido acerca de Jesús en esta lección. Pídele que te ayude a comprender el profundo significado de esta historia sobre el amor de Dios por nosotros. Pídele que te ayude a ver que Dios no nos da la espalda por nuestros actos vergonzosos, sino que nos brinda la manera de ser restaurados a la comunión con Él. Pídele que te ayude a afrontar los desafíos de tu vida diaria, incluso cuando te hundes en la vergüenza y la deshonra y no sabes cómo encontrar esa restauración.</w:t>
      </w:r>
    </w:p>
    <w:p w14:paraId="75DC624F" w14:textId="77777777" w:rsidR="001220BE" w:rsidRPr="001220BE" w:rsidRDefault="001220BE" w:rsidP="001220BE">
      <w:pPr>
        <w:rPr>
          <w:lang w:val="es-ES"/>
        </w:rPr>
      </w:pPr>
    </w:p>
    <w:p w14:paraId="22B46A76" w14:textId="77777777" w:rsidR="001220BE" w:rsidRPr="001220BE" w:rsidRDefault="001220BE" w:rsidP="001220BE">
      <w:pPr>
        <w:rPr>
          <w:lang w:val="es-ES"/>
        </w:rPr>
      </w:pPr>
      <w:r w:rsidRPr="001220BE">
        <w:rPr>
          <w:lang w:val="es-ES"/>
        </w:rPr>
        <w:t>Prepárate para la próxima reunión</w:t>
      </w:r>
    </w:p>
    <w:p w14:paraId="0A18566E" w14:textId="7E64EAC9" w:rsidR="00EB2299" w:rsidRPr="008F6E67" w:rsidRDefault="001220BE" w:rsidP="001220BE">
      <w:pPr>
        <w:rPr>
          <w:lang w:val="es-ES"/>
        </w:rPr>
      </w:pPr>
      <w:r w:rsidRPr="001220BE">
        <w:rPr>
          <w:lang w:val="es-ES"/>
        </w:rPr>
        <w:t>Comparte esta historia con tus amigos o familiares. Pregúntales qué les dice esta lección acerca de Jesús.</w:t>
      </w:r>
      <w:r w:rsidR="00EB2299" w:rsidRPr="008F6E67">
        <w:rPr>
          <w:lang w:val="es-ES"/>
        </w:rPr>
        <w:br w:type="page"/>
      </w:r>
    </w:p>
    <w:p w14:paraId="39E2CBC2" w14:textId="77777777" w:rsidR="00D874C0" w:rsidRPr="008F6E67" w:rsidRDefault="00D874C0" w:rsidP="00531B07">
      <w:pPr>
        <w:rPr>
          <w:lang w:val="es-ES"/>
        </w:rPr>
      </w:pPr>
    </w:p>
    <w:p w14:paraId="14922CCB" w14:textId="77777777" w:rsidR="00BE5AAD" w:rsidRPr="008F6E67" w:rsidRDefault="00BE5AAD" w:rsidP="00BE5AAD">
      <w:pPr>
        <w:pStyle w:val="ListParagraph"/>
        <w:rPr>
          <w:lang w:val="es-ES"/>
        </w:rPr>
      </w:pPr>
    </w:p>
    <w:sectPr w:rsidR="00BE5AAD" w:rsidRPr="008F6E6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BF9E3" w14:textId="77777777" w:rsidR="00E54B78" w:rsidRDefault="00E54B78" w:rsidP="00823889">
      <w:pPr>
        <w:spacing w:after="0" w:line="240" w:lineRule="auto"/>
      </w:pPr>
      <w:r>
        <w:separator/>
      </w:r>
    </w:p>
  </w:endnote>
  <w:endnote w:type="continuationSeparator" w:id="0">
    <w:p w14:paraId="3DAC8BFC" w14:textId="77777777" w:rsidR="00E54B78" w:rsidRDefault="00E54B78" w:rsidP="00823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400DF" w14:textId="77777777" w:rsidR="00E54B78" w:rsidRDefault="00E54B78" w:rsidP="00823889">
      <w:pPr>
        <w:spacing w:after="0" w:line="240" w:lineRule="auto"/>
      </w:pPr>
      <w:r>
        <w:separator/>
      </w:r>
    </w:p>
  </w:footnote>
  <w:footnote w:type="continuationSeparator" w:id="0">
    <w:p w14:paraId="0BF43B63" w14:textId="77777777" w:rsidR="00E54B78" w:rsidRDefault="00E54B78" w:rsidP="00823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1" w14:textId="77777777" w:rsidR="00823889" w:rsidRDefault="00823889">
    <w:pPr>
      <w:pStyle w:val="Header"/>
    </w:pPr>
    <w:r>
      <w:rPr>
        <w:noProof/>
      </w:rPr>
      <mc:AlternateContent>
        <mc:Choice Requires="wps">
          <w:drawing>
            <wp:anchor distT="0" distB="0" distL="118745" distR="118745" simplePos="0" relativeHeight="251659264" behindDoc="1" locked="0" layoutInCell="1" allowOverlap="0" wp14:anchorId="14922CD6" wp14:editId="14922CD7">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4922CD6"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F5E99"/>
    <w:multiLevelType w:val="hybridMultilevel"/>
    <w:tmpl w:val="30966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8A5061"/>
    <w:multiLevelType w:val="hybridMultilevel"/>
    <w:tmpl w:val="C6EE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BD25B2"/>
    <w:multiLevelType w:val="hybridMultilevel"/>
    <w:tmpl w:val="E16EF8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7741634">
    <w:abstractNumId w:val="0"/>
  </w:num>
  <w:num w:numId="2" w16cid:durableId="455562837">
    <w:abstractNumId w:val="1"/>
  </w:num>
  <w:num w:numId="3" w16cid:durableId="19957188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889"/>
    <w:rsid w:val="00013B4B"/>
    <w:rsid w:val="00013E4E"/>
    <w:rsid w:val="000266BC"/>
    <w:rsid w:val="00082289"/>
    <w:rsid w:val="000C2938"/>
    <w:rsid w:val="000C44FD"/>
    <w:rsid w:val="000E22ED"/>
    <w:rsid w:val="000F2E6F"/>
    <w:rsid w:val="001220BE"/>
    <w:rsid w:val="0013243A"/>
    <w:rsid w:val="001759EA"/>
    <w:rsid w:val="001B0906"/>
    <w:rsid w:val="001D45A6"/>
    <w:rsid w:val="00243258"/>
    <w:rsid w:val="00253FD1"/>
    <w:rsid w:val="0026349C"/>
    <w:rsid w:val="00285272"/>
    <w:rsid w:val="00287C1E"/>
    <w:rsid w:val="002B2441"/>
    <w:rsid w:val="002D0A60"/>
    <w:rsid w:val="002D5C18"/>
    <w:rsid w:val="003005B6"/>
    <w:rsid w:val="00320DA9"/>
    <w:rsid w:val="00393354"/>
    <w:rsid w:val="003C2049"/>
    <w:rsid w:val="003C215B"/>
    <w:rsid w:val="003D08D1"/>
    <w:rsid w:val="003E7177"/>
    <w:rsid w:val="0040442F"/>
    <w:rsid w:val="004333C8"/>
    <w:rsid w:val="004436EC"/>
    <w:rsid w:val="00447511"/>
    <w:rsid w:val="00462CB5"/>
    <w:rsid w:val="004720AA"/>
    <w:rsid w:val="004C5017"/>
    <w:rsid w:val="00516CEE"/>
    <w:rsid w:val="00531B07"/>
    <w:rsid w:val="00547052"/>
    <w:rsid w:val="0056682E"/>
    <w:rsid w:val="00571346"/>
    <w:rsid w:val="00597267"/>
    <w:rsid w:val="005A266D"/>
    <w:rsid w:val="005D2488"/>
    <w:rsid w:val="006323CA"/>
    <w:rsid w:val="00656303"/>
    <w:rsid w:val="0067380D"/>
    <w:rsid w:val="006C2E8A"/>
    <w:rsid w:val="006D0D3A"/>
    <w:rsid w:val="006D3478"/>
    <w:rsid w:val="006E46E7"/>
    <w:rsid w:val="0072214A"/>
    <w:rsid w:val="007702B6"/>
    <w:rsid w:val="00786835"/>
    <w:rsid w:val="00796920"/>
    <w:rsid w:val="007A3E6A"/>
    <w:rsid w:val="007A7D12"/>
    <w:rsid w:val="007B1F8C"/>
    <w:rsid w:val="007C6256"/>
    <w:rsid w:val="007E66CA"/>
    <w:rsid w:val="00801093"/>
    <w:rsid w:val="008202F8"/>
    <w:rsid w:val="00823889"/>
    <w:rsid w:val="00830955"/>
    <w:rsid w:val="00871E85"/>
    <w:rsid w:val="0088151A"/>
    <w:rsid w:val="00896925"/>
    <w:rsid w:val="008F584B"/>
    <w:rsid w:val="008F6E67"/>
    <w:rsid w:val="00912588"/>
    <w:rsid w:val="0091554B"/>
    <w:rsid w:val="0092548A"/>
    <w:rsid w:val="009B22B4"/>
    <w:rsid w:val="009E1A92"/>
    <w:rsid w:val="009E2D85"/>
    <w:rsid w:val="009F1C7D"/>
    <w:rsid w:val="00A15AB7"/>
    <w:rsid w:val="00A20EF0"/>
    <w:rsid w:val="00A222B1"/>
    <w:rsid w:val="00A31820"/>
    <w:rsid w:val="00A45A83"/>
    <w:rsid w:val="00A66112"/>
    <w:rsid w:val="00A726C2"/>
    <w:rsid w:val="00B204ED"/>
    <w:rsid w:val="00B257F7"/>
    <w:rsid w:val="00B4527C"/>
    <w:rsid w:val="00B46662"/>
    <w:rsid w:val="00BE5AAD"/>
    <w:rsid w:val="00C21C56"/>
    <w:rsid w:val="00C34AD0"/>
    <w:rsid w:val="00C611CC"/>
    <w:rsid w:val="00C717CB"/>
    <w:rsid w:val="00CB3609"/>
    <w:rsid w:val="00CB49AD"/>
    <w:rsid w:val="00CB70E1"/>
    <w:rsid w:val="00CC6874"/>
    <w:rsid w:val="00D122A7"/>
    <w:rsid w:val="00D26CB1"/>
    <w:rsid w:val="00D35025"/>
    <w:rsid w:val="00D43BEF"/>
    <w:rsid w:val="00D43CA9"/>
    <w:rsid w:val="00D874C0"/>
    <w:rsid w:val="00D95BFA"/>
    <w:rsid w:val="00DC5F2C"/>
    <w:rsid w:val="00DC7792"/>
    <w:rsid w:val="00E06301"/>
    <w:rsid w:val="00E15D16"/>
    <w:rsid w:val="00E54B78"/>
    <w:rsid w:val="00EB2299"/>
    <w:rsid w:val="00EB6589"/>
    <w:rsid w:val="00EB6E2E"/>
    <w:rsid w:val="00EE4811"/>
    <w:rsid w:val="00EF41B1"/>
    <w:rsid w:val="00F13801"/>
    <w:rsid w:val="00F3443D"/>
    <w:rsid w:val="00F51624"/>
    <w:rsid w:val="00F83676"/>
    <w:rsid w:val="00FA214C"/>
    <w:rsid w:val="00FA5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22C90"/>
  <w15:chartTrackingRefBased/>
  <w15:docId w15:val="{06452DC8-0230-4CA5-9A54-59BCA513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889"/>
  </w:style>
  <w:style w:type="paragraph" w:styleId="Footer">
    <w:name w:val="footer"/>
    <w:basedOn w:val="Normal"/>
    <w:link w:val="FooterChar"/>
    <w:uiPriority w:val="99"/>
    <w:unhideWhenUsed/>
    <w:rsid w:val="008238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889"/>
  </w:style>
  <w:style w:type="paragraph" w:styleId="ListParagraph">
    <w:name w:val="List Paragraph"/>
    <w:basedOn w:val="Normal"/>
    <w:uiPriority w:val="34"/>
    <w:qFormat/>
    <w:rsid w:val="00A66112"/>
    <w:pPr>
      <w:ind w:left="720"/>
      <w:contextualSpacing/>
    </w:pPr>
  </w:style>
  <w:style w:type="paragraph" w:styleId="BalloonText">
    <w:name w:val="Balloon Text"/>
    <w:basedOn w:val="Normal"/>
    <w:link w:val="BalloonTextChar"/>
    <w:uiPriority w:val="99"/>
    <w:semiHidden/>
    <w:unhideWhenUsed/>
    <w:rsid w:val="000822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2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1F441-6686-42CE-8082-BC4B69662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7</Pages>
  <Words>2168</Words>
  <Characters>9215</Characters>
  <Application>Microsoft Office Word</Application>
  <DocSecurity>0</DocSecurity>
  <Lines>177</Lines>
  <Paragraphs>75</Paragraphs>
  <ScaleCrop>false</ScaleCrop>
  <HeadingPairs>
    <vt:vector size="2" baseType="variant">
      <vt:variant>
        <vt:lpstr>Title</vt:lpstr>
      </vt:variant>
      <vt:variant>
        <vt:i4>1</vt:i4>
      </vt:variant>
    </vt:vector>
  </HeadingPairs>
  <TitlesOfParts>
    <vt:vector size="1" baseType="lpstr">
      <vt:lpstr>Stories about the Master</vt:lpstr>
    </vt:vector>
  </TitlesOfParts>
  <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Stories about the Master</dc:title>
  <dc:subject/>
  <dc:creator>Gary Teja</dc:creator>
  <cp:keywords/>
  <dc:description/>
  <cp:lastModifiedBy>Gary Teja</cp:lastModifiedBy>
  <cp:revision>51</cp:revision>
  <cp:lastPrinted>2017-10-14T18:43:00Z</cp:lastPrinted>
  <dcterms:created xsi:type="dcterms:W3CDTF">2016-09-02T14:42:00Z</dcterms:created>
  <dcterms:modified xsi:type="dcterms:W3CDTF">2026-03-18T09:52:00Z</dcterms:modified>
</cp:coreProperties>
</file>